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D71B9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EDITAL DE PREGÃO ELETRÔNICO Nº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>100/2021</w:t>
      </w:r>
    </w:p>
    <w:p w14:paraId="5140C49C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PROCESSO ADMINISTRATIVO N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º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3.085/2021</w:t>
      </w:r>
    </w:p>
    <w:p w14:paraId="3CC37EFF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MODALIDADE: </w:t>
      </w:r>
      <w:r w:rsidRPr="00A14875">
        <w:rPr>
          <w:rFonts w:asciiTheme="minorHAnsi" w:eastAsiaTheme="minorHAnsi" w:hAnsiTheme="minorHAnsi" w:cstheme="minorHAnsi"/>
          <w:szCs w:val="24"/>
          <w:lang w:eastAsia="en-US"/>
        </w:rPr>
        <w:t>PREGÃO ELETRÔNICO</w:t>
      </w:r>
    </w:p>
    <w:p w14:paraId="32EBCCD0" w14:textId="77777777" w:rsidR="00A14875" w:rsidRPr="00A14875" w:rsidRDefault="00A14875" w:rsidP="00A14875">
      <w:pPr>
        <w:ind w:left="0" w:firstLine="0"/>
        <w:jc w:val="left"/>
        <w:rPr>
          <w:rFonts w:asciiTheme="minorHAnsi" w:eastAsiaTheme="minorHAnsi" w:hAnsiTheme="minorHAnsi" w:cstheme="minorHAnsi"/>
          <w:b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TIPO</w:t>
      </w:r>
      <w:r w:rsidRPr="00A14875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: 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>MENOR PREÇO GLOBAL</w:t>
      </w:r>
    </w:p>
    <w:p w14:paraId="1B1D08AE" w14:textId="77777777" w:rsidR="00A14875" w:rsidRPr="00A14875" w:rsidRDefault="00A14875" w:rsidP="00A1487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b/>
          <w:szCs w:val="24"/>
          <w:lang w:eastAsia="en-US"/>
        </w:rPr>
      </w:pPr>
    </w:p>
    <w:p w14:paraId="43E2A8C4" w14:textId="77777777" w:rsidR="00A14875" w:rsidRPr="00A14875" w:rsidRDefault="00A14875" w:rsidP="00A14875">
      <w:pPr>
        <w:spacing w:after="160" w:line="259" w:lineRule="auto"/>
        <w:ind w:left="1134" w:hanging="1134"/>
        <w:jc w:val="left"/>
        <w:rPr>
          <w:rFonts w:asciiTheme="minorHAnsi" w:eastAsiaTheme="minorHAnsi" w:hAnsiTheme="minorHAnsi" w:cstheme="minorHAnsi"/>
          <w:bCs/>
          <w:szCs w:val="24"/>
          <w:lang w:eastAsia="en-US"/>
        </w:rPr>
      </w:pP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OBJETO: </w:t>
      </w: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ab/>
        <w:t>REGISTRO DE PREÇOS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para futura e eventual contratação de empresa especializada em serviços de </w:t>
      </w:r>
      <w:r w:rsidRPr="00A14875">
        <w:rPr>
          <w:rFonts w:asciiTheme="minorHAnsi" w:eastAsiaTheme="minorHAnsi" w:hAnsiTheme="minorHAnsi" w:cstheme="minorHAnsi"/>
          <w:b/>
          <w:szCs w:val="24"/>
          <w:lang w:eastAsia="en-US"/>
        </w:rPr>
        <w:t>ESTERILIZAÇÃO POR ÓXIDO DE ETILENO</w:t>
      </w:r>
      <w:r w:rsidRPr="00A14875">
        <w:rPr>
          <w:rFonts w:asciiTheme="minorHAnsi" w:eastAsiaTheme="minorHAnsi" w:hAnsiTheme="minorHAnsi" w:cstheme="minorHAnsi"/>
          <w:bCs/>
          <w:szCs w:val="24"/>
          <w:lang w:eastAsia="en-US"/>
        </w:rPr>
        <w:t xml:space="preserve"> para atender as necessidades do Hospital Maternidade Dr. Mário Dutra de Castro e Hospital Municipal Raul Sertã, pelo período de 12 (doze) meses.</w:t>
      </w:r>
    </w:p>
    <w:p w14:paraId="55205502" w14:textId="08105299" w:rsidR="004B3602" w:rsidRPr="008565E4" w:rsidRDefault="00765D44" w:rsidP="004B3602">
      <w:pPr>
        <w:ind w:left="1134" w:hanging="1134"/>
        <w:rPr>
          <w:rFonts w:asciiTheme="minorHAnsi" w:hAnsiTheme="minorHAnsi" w:cstheme="minorHAnsi"/>
          <w:sz w:val="28"/>
          <w:szCs w:val="28"/>
        </w:rPr>
      </w:pPr>
      <w:r w:rsidRPr="00765D44">
        <w:rPr>
          <w:rFonts w:asciiTheme="minorHAnsi" w:hAnsiTheme="minorHAnsi" w:cstheme="minorHAnsi"/>
          <w:b/>
          <w:bCs/>
          <w:szCs w:val="24"/>
        </w:rPr>
        <w:tab/>
      </w:r>
      <w:r w:rsidRPr="00765D44">
        <w:rPr>
          <w:rFonts w:asciiTheme="minorHAnsi" w:hAnsiTheme="minorHAnsi" w:cstheme="minorHAnsi"/>
          <w:b/>
          <w:bCs/>
          <w:szCs w:val="24"/>
        </w:rPr>
        <w:tab/>
      </w:r>
      <w:r w:rsidRPr="00765D44">
        <w:rPr>
          <w:rFonts w:asciiTheme="minorHAnsi" w:hAnsiTheme="minorHAnsi" w:cstheme="minorHAnsi"/>
          <w:b/>
          <w:bCs/>
          <w:szCs w:val="24"/>
        </w:rPr>
        <w:tab/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58B5060" w14:textId="716E2CFE" w:rsidR="007A67F8" w:rsidRDefault="007A67F8" w:rsidP="00A14875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Pregão Eletrônico nº 0</w:t>
      </w:r>
      <w:r w:rsidR="00A14875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/2021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14875" w:rsidRPr="00A14875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A14875" w:rsidRPr="00A14875">
        <w:rPr>
          <w:rFonts w:asciiTheme="minorHAnsi" w:hAnsiTheme="minorHAnsi" w:cstheme="minorHAnsi"/>
          <w:sz w:val="22"/>
          <w:szCs w:val="22"/>
        </w:rPr>
        <w:t xml:space="preserve"> para futura e eventual contratação de empresa especializada em serviços de </w:t>
      </w:r>
      <w:r w:rsidR="00A14875" w:rsidRPr="00A14875">
        <w:rPr>
          <w:rFonts w:asciiTheme="minorHAnsi" w:hAnsiTheme="minorHAnsi" w:cstheme="minorHAnsi"/>
          <w:b/>
          <w:bCs/>
          <w:sz w:val="22"/>
          <w:szCs w:val="22"/>
        </w:rPr>
        <w:t>ESTERILIZAÇÃO POR ÓXIDO DE ETILENO</w:t>
      </w:r>
      <w:r w:rsidR="00A14875" w:rsidRPr="00A14875">
        <w:rPr>
          <w:rFonts w:asciiTheme="minorHAnsi" w:hAnsiTheme="minorHAnsi" w:cstheme="minorHAnsi"/>
          <w:sz w:val="22"/>
          <w:szCs w:val="22"/>
        </w:rPr>
        <w:t xml:space="preserve"> para atender as necessidades do Hospital Maternidade Dr. Mário Dutra de Castro e Hospital Municipal Raul Sertã,, pelo período de 12 (doze) meses</w:t>
      </w:r>
      <w:r w:rsidR="00A14875" w:rsidRPr="00A14875">
        <w:rPr>
          <w:rFonts w:asciiTheme="minorHAnsi" w:hAnsiTheme="minorHAnsi" w:cstheme="minorHAnsi"/>
          <w:sz w:val="22"/>
          <w:szCs w:val="22"/>
        </w:rPr>
        <w:t>,</w:t>
      </w:r>
      <w:r w:rsidRPr="00A14875">
        <w:rPr>
          <w:rFonts w:asciiTheme="minorHAnsi" w:hAnsiTheme="minorHAnsi" w:cstheme="minorHAnsi"/>
          <w:sz w:val="22"/>
          <w:szCs w:val="22"/>
        </w:rPr>
        <w:t xml:space="preserve"> conforme</w:t>
      </w:r>
      <w:r w:rsidRPr="007A67F8">
        <w:rPr>
          <w:rFonts w:asciiTheme="minorHAnsi" w:hAnsiTheme="minorHAnsi" w:cstheme="minorHAnsi"/>
          <w:sz w:val="22"/>
          <w:szCs w:val="22"/>
        </w:rPr>
        <w:t xml:space="preserve"> segue:</w:t>
      </w:r>
    </w:p>
    <w:p w14:paraId="0E41ED55" w14:textId="123A9379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C384845" w14:textId="46396B90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5"/>
        <w:gridCol w:w="4044"/>
        <w:gridCol w:w="916"/>
        <w:gridCol w:w="746"/>
        <w:gridCol w:w="724"/>
        <w:gridCol w:w="1137"/>
        <w:gridCol w:w="1100"/>
      </w:tblGrid>
      <w:tr w:rsidR="00663A9B" w:rsidRPr="00663A9B" w14:paraId="1602D6E6" w14:textId="77777777" w:rsidTr="00663A9B">
        <w:tblPrEx>
          <w:tblCellMar>
            <w:top w:w="0" w:type="dxa"/>
            <w:bottom w:w="0" w:type="dxa"/>
          </w:tblCellMar>
        </w:tblPrEx>
        <w:tc>
          <w:tcPr>
            <w:tcW w:w="36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6AB4D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ITEM</w:t>
            </w:r>
          </w:p>
        </w:tc>
        <w:tc>
          <w:tcPr>
            <w:tcW w:w="216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81A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C0F3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MARCA</w:t>
            </w:r>
          </w:p>
        </w:tc>
        <w:tc>
          <w:tcPr>
            <w:tcW w:w="39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D0C83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U/C</w:t>
            </w:r>
          </w:p>
        </w:tc>
        <w:tc>
          <w:tcPr>
            <w:tcW w:w="38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B616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QTDE</w:t>
            </w:r>
          </w:p>
        </w:tc>
        <w:tc>
          <w:tcPr>
            <w:tcW w:w="1196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422F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PREÇO</w:t>
            </w:r>
          </w:p>
        </w:tc>
      </w:tr>
      <w:tr w:rsidR="00663A9B" w:rsidRPr="00663A9B" w14:paraId="5874594B" w14:textId="77777777" w:rsidTr="00663A9B">
        <w:tblPrEx>
          <w:tblCellMar>
            <w:top w:w="0" w:type="dxa"/>
            <w:bottom w:w="0" w:type="dxa"/>
          </w:tblCellMar>
        </w:tblPrEx>
        <w:tc>
          <w:tcPr>
            <w:tcW w:w="36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AF685" w14:textId="77777777" w:rsidR="00663A9B" w:rsidRPr="00663A9B" w:rsidRDefault="00663A9B" w:rsidP="00507B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124E" w14:textId="77777777" w:rsidR="00663A9B" w:rsidRPr="00663A9B" w:rsidRDefault="00663A9B" w:rsidP="00507B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E079" w14:textId="77777777" w:rsidR="00663A9B" w:rsidRPr="00663A9B" w:rsidRDefault="00663A9B" w:rsidP="00507B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6D41" w14:textId="77777777" w:rsidR="00663A9B" w:rsidRPr="00663A9B" w:rsidRDefault="00663A9B" w:rsidP="00507B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34A7" w14:textId="77777777" w:rsidR="00663A9B" w:rsidRPr="00663A9B" w:rsidRDefault="00663A9B" w:rsidP="00507B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9C91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UNITÁRIO</w:t>
            </w:r>
          </w:p>
        </w:tc>
        <w:tc>
          <w:tcPr>
            <w:tcW w:w="588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965D5" w14:textId="77777777" w:rsidR="00663A9B" w:rsidRPr="00663A9B" w:rsidRDefault="00663A9B" w:rsidP="00507B0F">
            <w:pPr>
              <w:pStyle w:val="PargrafodaLista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3A9B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</w:tr>
      <w:tr w:rsidR="00663A9B" w:rsidRPr="00663A9B" w14:paraId="78575CBE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D3AC9" w14:textId="752D197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52AED" w14:textId="6AAC9108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ABRIDOR DE BOCA DE BUCOMAXILO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B452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E68AF" w14:textId="6164EEB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D293" w14:textId="75AAEAD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51272" w14:textId="3375EB2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14601" w14:textId="593A7A6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C9E8C6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D0B2" w14:textId="7C7EAE0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1741" w14:textId="01FED56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ALGODÃO ORTOPÉDICO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E33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E9811" w14:textId="1A8E123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PCTS.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C9626" w14:textId="45E66CF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7.000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8FEB5" w14:textId="247222A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0237F" w14:textId="4DCBF49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F355E99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C9637" w14:textId="3CA55E3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BBD88" w14:textId="073223DC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ALMOTOLIA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E67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152AE" w14:textId="069D938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DAE10" w14:textId="741C475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4EE9" w14:textId="3D67987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F3C33" w14:textId="49A7976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3F916E8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AE6E7" w14:textId="00338D5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0528" w14:textId="41C827A5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AMBÚ ADULTO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7B63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4FD11" w14:textId="0EA35B3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D66C4" w14:textId="6E43E47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1.012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C5520" w14:textId="795BE6B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AA6F" w14:textId="4A4FFAF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EB1EEC8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066B3" w14:textId="2E2A4AE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09F24" w14:textId="301CCFC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AMBÚ NEONATAL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6182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A1FA2" w14:textId="334264C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C66E9" w14:textId="0D8780A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4E969" w14:textId="31CEA03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B4925" w14:textId="55AEE68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6F68B5C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21611" w14:textId="30E6075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78D8" w14:textId="5B4BCFF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AMBÚ INFANTIL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DB2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A059E" w14:textId="79F0A80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6680D" w14:textId="2C8AC62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72B2" w14:textId="6E0A664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6E471" w14:textId="5EE40E6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5DDC34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D06C3" w14:textId="1B70B40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9457A" w14:textId="57303C6B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BALÃO DE REINALAÇÃO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1C9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5447E" w14:textId="1457628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17BFA" w14:textId="0854F6A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F65E" w14:textId="7C31EDE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1581A" w14:textId="2001B2B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DDD9144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9287F" w14:textId="65C2380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388B1" w14:textId="72EF279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BANDA ELÁSTICA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F877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BEB55" w14:textId="1F338C6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010B1" w14:textId="07DFC48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36F5" w14:textId="55D78AE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3AFC" w14:textId="22814F9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F6201D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AAE9F" w14:textId="71F642C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A108F" w14:textId="7296E7E5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BOLSA DE ANESTESIA BARAKA- P/M/G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A0F19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2010E" w14:textId="1C658DC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F612A" w14:textId="4742774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F2B07" w14:textId="087C679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69D0" w14:textId="48F8B67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90BB69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E690E" w14:textId="4E4F32D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lastRenderedPageBreak/>
              <w:t>10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1BE5" w14:textId="1B9150E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BOLSA DE VENTILAÇÃO GRANDE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09E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13B2A" w14:textId="76923CF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775FA" w14:textId="57509A0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5C8BE" w14:textId="3D39CA0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30176" w14:textId="279FEC5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E18149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13C5" w14:textId="5FB23FE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5BD6" w14:textId="7BD8C968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BOMBA PARA RETIRAR LEITE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EF078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E942" w14:textId="70F1E27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0759F" w14:textId="5024C1D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D3D23" w14:textId="1146DEC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4288" w14:textId="6D091A6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13096CE4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3BF1" w14:textId="494B33C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8628" w14:textId="07B9CBB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BORRACHA DE SILICONE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A53D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506E8" w14:textId="76EB522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9B91" w14:textId="7F912A7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8.000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AE6BC" w14:textId="4D3E3DB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2AB0F" w14:textId="66DD276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67E4555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325D7" w14:textId="145B496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A017" w14:textId="3414248F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CANETA BIPOLAR (OU PINÇA, OU CAUTÉRIO)- CANETA DE NEUROCIRURGIA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D7D47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EE6D" w14:textId="28096E8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9912" w14:textId="600BC71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B40B2" w14:textId="32C5D2B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E1DB" w14:textId="67D35DE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17426331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9F40" w14:textId="07A0859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83E21" w14:textId="325DF561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CANETA BISTURI BIPOLAR COM CABO + PONTEIRA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456B3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EDB48" w14:textId="34D1D93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3338" w14:textId="34733E1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9.680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CD1EB" w14:textId="61FCFDC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E17C3" w14:textId="6A30822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F59335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40FFC" w14:textId="137502E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637CD" w14:textId="6B67627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CANETA DE BUCO- MAXILO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7739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B1419" w14:textId="33A19C1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EB043" w14:textId="303F600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E87C" w14:textId="7889620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FB756" w14:textId="41A1D58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64A44B9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43773" w14:textId="019A954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00753" w14:textId="69FCB261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CÂNULA DE GUEDEL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DF1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F47C" w14:textId="1A723F5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259E" w14:textId="5DF6CD9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BFFCE" w14:textId="2C84585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60C4" w14:textId="4982730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AACA09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B616B" w14:textId="0C2E6B2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53B82" w14:textId="2CA87F42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CÂNULA NASOFARÍNGEA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CAF5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F05F3" w14:textId="08CDCC2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41950" w14:textId="28293A4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BEA53" w14:textId="4602F35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9714E" w14:textId="6C3EF32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289048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9AB9" w14:textId="5DA5AA2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E966D" w14:textId="61A67B59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CAPA PARA VIDEOCIRURGIA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DD11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B5E1" w14:textId="32EE4D9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D2DA4" w14:textId="4389282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A932" w14:textId="1599F9A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3BAFB" w14:textId="7A3D1D4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091D460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F849D" w14:textId="5EF5AF2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F3F4B" w14:textId="30DBFB1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CASSETE EXPIRATÓRIO MAQUET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0C4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7063" w14:textId="4C561E7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46952" w14:textId="5CD807A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4316" w14:textId="57C3873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F63BC" w14:textId="4F0A434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0AE3D3E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D3FBE" w14:textId="2EC3A97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36D7" w14:textId="15D43A3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CHICOTE DE NEBULIZADOR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8F46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460F9" w14:textId="0EFA39C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903B3" w14:textId="5358B60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1.700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FE2A9" w14:textId="274ED10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7582C" w14:textId="0327C21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C76406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4246" w14:textId="5ED7653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B4D99" w14:textId="1A424B22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CHICOTE DE O2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BC14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80869" w14:textId="1A6D6A7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76003" w14:textId="1B96880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B31F3" w14:textId="67FD1FC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80F79" w14:textId="15B5515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254AD9C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209D6" w14:textId="7DD7982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01CBA" w14:textId="062F407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CHICOTE PARA RESSUSCITADOR MANUAL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D813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15D6" w14:textId="654AD0F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290C6" w14:textId="4885EB0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8FA90" w14:textId="029608F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118E3" w14:textId="74B944E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D40C39A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4F7F1" w14:textId="3BC4CD3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89DB" w14:textId="7E664D6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CHUCA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74F5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C6D3" w14:textId="5D05EAD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4751A" w14:textId="161B704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190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D4839" w14:textId="09F80F4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8B47C" w14:textId="50E2057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62FA23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BA85" w14:textId="5D2C9FC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5669" w14:textId="151A9B0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CIRCUITO CPAP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BC8A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2FBE" w14:textId="3E028BC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A943F" w14:textId="2FBC91D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720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5F10E" w14:textId="3F6A57D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7A75" w14:textId="0C6FFDD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3FB180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C4EF" w14:textId="6971CE8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046D" w14:textId="21E0429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CIRCUITO DE MÁSCARA DE CPAP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B052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3B1D" w14:textId="207F1EA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1B528" w14:textId="5ECAF6A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160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F8F67" w14:textId="77EE274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5462" w14:textId="6DB9473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8B921F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4C77D" w14:textId="433EE3F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5DA2E" w14:textId="34C79F6E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CIRCUITO DE RESPIRADOR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FF366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5DFC" w14:textId="413A060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73C6E" w14:textId="01BF798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672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5FE0F" w14:textId="2C279DC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064D5" w14:textId="0666ADD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6A7E6F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9BE2" w14:textId="73AD1FC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170D" w14:textId="46AA04BD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CIRCUITO DE RESPIRADOR- SEM UMIDIFICADOR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7216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9DB97" w14:textId="12DFF6B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A01E7" w14:textId="3F6B3CE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4.800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D0C9" w14:textId="4EE0A37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18F01" w14:textId="06DC5CC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8CC4727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558A5" w14:textId="16D5EFE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67887" w14:textId="245A01E2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CIRCUITO/COLETOR EXTERNO DE DRENAGEM PARA DVE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A8A91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2A702" w14:textId="23B5F60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DB266" w14:textId="521FA5C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1AF25" w14:textId="188FF63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91235" w14:textId="1AED317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097D507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A371" w14:textId="235BCE0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5250E" w14:textId="7282DAC8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CLAMP UMBILICAL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B5F6D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D488" w14:textId="01498E2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2984" w14:textId="4FB64BC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B8B10" w14:textId="1CDA7AC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C40B" w14:textId="65E4FD6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557167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4511F" w14:textId="3EE385D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FB76" w14:textId="549621BC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CONECTOR PARA CPAP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3B89A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DEADF" w14:textId="71F73D6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61AD" w14:textId="3AEB838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480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7FC92" w14:textId="57BF22D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34E5" w14:textId="04A5627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81CD569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50AC6" w14:textId="2FF6075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3556" w14:textId="3B0255E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CONECTOR PLÁSTICO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9CAD4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715C2" w14:textId="7FD5DA1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AAAAF" w14:textId="326F8AB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2FB66" w14:textId="221E41C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73C3" w14:textId="5AA90B2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2A95061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3E141" w14:textId="6A330A3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558B9" w14:textId="6B04731B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CONECTOR Y-T, RETO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907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713B8" w14:textId="11A8CBA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5D6D" w14:textId="05360AA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E16F" w14:textId="60B8263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3A0F" w14:textId="7DCDF18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BF09B4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D678A" w14:textId="7D65E4F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9EBDA" w14:textId="3F196DDC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CONEXÃO EM Y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F86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BDBD7" w14:textId="072F296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D9F13" w14:textId="064AB45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288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C58D1" w14:textId="43E5DC1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3D9D" w14:textId="139E887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4438F2E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10A0B" w14:textId="54781D8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B2463" w14:textId="23317AD1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CONJUNTO DE MACRONEBULIZAÇÃO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F9C04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12C2D" w14:textId="3397670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8BBAC" w14:textId="073879A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5.100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A31C" w14:textId="127B6C0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212B0" w14:textId="6439A4F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2BAA30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895C1" w14:textId="0230554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lastRenderedPageBreak/>
              <w:t>35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5CFE0" w14:textId="788E3B6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CONJUNTO DE NEBULIZAÇÃO (MICRONEBULIZADOR) – COMPLETO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9826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A021" w14:textId="5B36EB3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4DFEB" w14:textId="7549911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3.360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0140" w14:textId="5D3F4AFE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FEE03" w14:textId="23ED2F6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C7B796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C6D3A" w14:textId="4730567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A51" w14:textId="2C8D751E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COTONÓIDE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983E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4D1CF" w14:textId="36D2FD8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1DD32" w14:textId="7D783BB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BB3B" w14:textId="33992F7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E87C5" w14:textId="602CD94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E5577DA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CF97" w14:textId="68749E0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49AD0" w14:textId="60D3DBBF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ESPAÇO MORTO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F7ED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1B30" w14:textId="79D114C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EBCFC" w14:textId="70E1596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4BA07" w14:textId="12E203D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19E5F" w14:textId="16BE056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4678D9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3E220" w14:textId="58464A1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D03F" w14:textId="60900A4A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ESPÉCULO VAGINAL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ECEF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163D2" w14:textId="1F1FB2F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F1E58" w14:textId="6147544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1.440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F281" w14:textId="2BBE376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2537" w14:textId="03BAAE5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4D7536C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0A9B0" w14:textId="6E7D692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A7CC2" w14:textId="11E2CC24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EXTENSÃO DE PVC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04A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D57C3" w14:textId="5348B6D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916E" w14:textId="13863E9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40EA4" w14:textId="5EE0C14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26FCA" w14:textId="3B5FA24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D38827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85B89" w14:textId="542EFE0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C4FA3" w14:textId="6F595AFD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EXTENSÃO DE SILICONE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1B3F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239E" w14:textId="12A15BD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3540" w14:textId="5262C52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88B5A" w14:textId="344ACA8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D0E3" w14:textId="6F62971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0556B18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1B538" w14:textId="6B0E345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02B4" w14:textId="7435587D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EXTENSÃO PARA PINÇA BIPOLAR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E99A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0CA4" w14:textId="724A6B2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A90C" w14:textId="48C53DD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1769" w14:textId="3EDC522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4001E" w14:textId="3447BAF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C8A66A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A5CA6" w14:textId="0BC30F7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198D" w14:textId="45E25C9B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FACA DE BLAIR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E40D7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5372" w14:textId="746CD0B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00000" w14:textId="6FFBD9E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D3B1" w14:textId="3D1C617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2962" w14:textId="2547588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CD53684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0C42C" w14:textId="46E0739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ABF8" w14:textId="44EA773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FAIXA DE SMARCH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16B8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7194" w14:textId="0DDF65C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015A" w14:textId="55D32B8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5.000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A9137" w14:textId="618482E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1DBAD" w14:textId="04D459C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3B4BF0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94869" w14:textId="7CF053D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BB1B1" w14:textId="6BB69F1A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FRASCO DE DRENAGEM TORÁCICA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CD36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7EDD0" w14:textId="7843831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B3003" w14:textId="7236B28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DA8D9" w14:textId="45FF90CD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6ACB" w14:textId="339DC0F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07D3EE7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E5E9" w14:textId="0A1A738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DD81D" w14:textId="44B6C8DC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GELFOAN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89A69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8B217" w14:textId="635692A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179D" w14:textId="6D3E966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B43C" w14:textId="05F558B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1F3E" w14:textId="7862EB9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DF1FB7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2F24B" w14:textId="3FF683C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600EF" w14:textId="5C6072BB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KIT PARA OXIGENIOTERAPIA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BAEC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D15F" w14:textId="57BE378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DD09F" w14:textId="47E08FD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95CEB" w14:textId="51D6C00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EAF90" w14:textId="3058984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B7D7D85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90AC" w14:textId="5912A70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2CFCE" w14:textId="4DB0919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LÂMINA DE BLAIR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AE9F3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E007E" w14:textId="4576A21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5CD4C" w14:textId="5E9E9D6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1A930" w14:textId="299B41D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46258" w14:textId="3692678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E330AF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52FF5" w14:textId="5AB5931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D9F47" w14:textId="2AF96FD9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MAMADEIRA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0F08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16E23" w14:textId="67649E9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B1DF3" w14:textId="00BBF9E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480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E4B9" w14:textId="2247B64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40D6" w14:textId="443AE3F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D41F8B7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9740F" w14:textId="435895D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64FBA" w14:textId="55F36179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AMBÚ ADULTO E INFANTIL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31B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A0F14" w14:textId="1737C93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166ED" w14:textId="0C61E23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68B2E" w14:textId="66CCBA8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651EE" w14:textId="342767F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26FEFC5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7BD7" w14:textId="13E23B7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ECE96" w14:textId="4B3E78B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AMBÚ NEONATAL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7FE0D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9FCFB" w14:textId="08E2AC1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B153B" w14:textId="2C4713A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480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4F93" w14:textId="0D16753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9DC2" w14:textId="571CF60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993604F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3FAB" w14:textId="27BAE89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D5A8F" w14:textId="1CCED72F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HUDSON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1F2D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EBAB" w14:textId="1CCEBA7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DF5BC" w14:textId="6904387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1.280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F573" w14:textId="2B2DE42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39E9" w14:textId="319B3AD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8792F5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2872C" w14:textId="14C4424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87FF8" w14:textId="7EEB57F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MICRONEBULIZAÇÃO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236E5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0B4F3" w14:textId="33F8F4C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AC3D" w14:textId="17AD52D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7176" w14:textId="02E0697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37269" w14:textId="1A95E0DE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D235F10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9E690" w14:textId="03B998A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EE080" w14:textId="173975E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O2 COM BALÃO DE REABSORÇÃO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7859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B0D8" w14:textId="6DEE022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058B" w14:textId="1BB7156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D6C61" w14:textId="1A72EAB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98A2" w14:textId="7639976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DC29A7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2A4FB" w14:textId="752675F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0058E" w14:textId="7ABDDE7F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RESSUSCITADOR  MANUAL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1E04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7090" w14:textId="61459B0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943EA" w14:textId="081169C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F4EBC" w14:textId="4F88CF3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5D43" w14:textId="45A46A24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33DE150C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EFB6" w14:textId="7C5916D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81354" w14:textId="132206C5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DE TRAQUEOSTOMIA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A3ACF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E101" w14:textId="5FAEB83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B9FC" w14:textId="2B99995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AB1F" w14:textId="0B7F858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AB568" w14:textId="4E82D05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88A2AD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A4506" w14:textId="610062D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6E4F2" w14:textId="3F39E06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MÁSCARA PARA INDUÇÃO ANESTÉSICA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1C17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61B8" w14:textId="7BA0E2D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58EA2" w14:textId="35696C9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DBEEF" w14:textId="21790B0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A7C0" w14:textId="36316EE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9957B1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8B5C" w14:textId="64967E0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436CB" w14:textId="0E1D738A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MICROPORE 5 CM COM TIRAS DE 10 CM / 15 CM / 20 CM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D294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4086" w14:textId="0D17DEA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ROLO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1678" w14:textId="36C4F20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BF81" w14:textId="5F7F2CB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7D67" w14:textId="3BA90DB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CD25735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BED5" w14:textId="3B60944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5E43F" w14:textId="1AE7FFCC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PONTEIRA BANCO DE LEITE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209E6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27B32" w14:textId="0E8953E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D0150" w14:textId="449D96E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80CDE" w14:textId="09D4D39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59F9" w14:textId="2CE289FF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F9E20C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89477" w14:textId="7551A3C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46C7A" w14:textId="27744E9D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PONTEIRA DE CANETA DE BISTURI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25699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0C9A0" w14:textId="62F1F61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F91C" w14:textId="1B4F5AD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88162" w14:textId="12B0E46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811D" w14:textId="44C69E3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9FBB0E6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B898B" w14:textId="76B7694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75E3" w14:textId="418BAB05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PONTEIRA PLÁSTICA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F3784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1A9AF" w14:textId="1DDCE963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7532C" w14:textId="6B7C5BC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AC75" w14:textId="7F85A512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AC670" w14:textId="2736E1E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16F506EA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E24EC" w14:textId="03C82D5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lastRenderedPageBreak/>
              <w:t>61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4283" w14:textId="2F81326A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PRONGA NASAL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47BA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35D85" w14:textId="323A739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7A4F0" w14:textId="4A9184E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5B0F" w14:textId="2A6A3D6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406A" w14:textId="451AA64A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6C4F94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701C5" w14:textId="28804CA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BB655" w14:textId="631CF973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SENSOR DE FLUXO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DDE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4C177" w14:textId="699677A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A915" w14:textId="3B7A3F7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93C9B" w14:textId="3BA1EF1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6E612" w14:textId="48C15335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589950B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4612" w14:textId="5AF59A6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C0C5C" w14:textId="53D9228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SENSOR DE FLUXO NEONATAL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30DE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05CC" w14:textId="637B3D5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31828" w14:textId="753D13B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336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2A772" w14:textId="149ECE1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B66D" w14:textId="4E5E599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F0486E9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0DAC" w14:textId="6152A071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83CFF" w14:textId="69E22C01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SENSOR DE VIAS AÉREAS DE SILICONE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907B5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99B5F" w14:textId="4E87D7E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A65A6" w14:textId="12D44104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A7EDB" w14:textId="7DD0F58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13A40" w14:textId="2B552DF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4FD6595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746E" w14:textId="2F9B4BD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8D5B" w14:textId="116A0E0D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SERRA MANUAL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6BD65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C7D4B" w14:textId="09D61D7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F8987" w14:textId="7B37BA2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CD5E" w14:textId="3E91269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27A5F" w14:textId="546840F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9521E83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EBB28" w14:textId="3E0620D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E9F96" w14:textId="2AA62FF7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TRANSOFIX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FDDB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39585" w14:textId="1F8F95FC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FCC9" w14:textId="6DC1503D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9352" w14:textId="33893163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84A3" w14:textId="61812C3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2431B74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2B08" w14:textId="687C38D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A887" w14:textId="66658AB0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TRAQUÉIA DE SILICONE CORRUGADA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F59F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9F8B" w14:textId="228938C5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D559C" w14:textId="75AA79BB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3.050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31C5" w14:textId="5E58252C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3FBDB" w14:textId="313877C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6D9106C2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02962" w14:textId="39C120D6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563C" w14:textId="58E59D09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UMIDIFICADOR DE O2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407F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15FD" w14:textId="02A025F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45A30" w14:textId="27B18997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49DA8" w14:textId="16999E0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1150A" w14:textId="7696E9F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454AFCFD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D306B" w14:textId="6F5CD58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76119" w14:textId="02C18E61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UMIDIFICADOR DE RESPIRADOR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4C908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26A6" w14:textId="008A0ABF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49A21" w14:textId="659C856A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A614" w14:textId="199224D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08AF" w14:textId="1E50B73B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721395BB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4076" w14:textId="2AAF6C89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DE4CE" w14:textId="218042AE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VÁLVULA EXPIRATÓRIA ACRÍLICA DE RESPIRADOR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F88EE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E0FC" w14:textId="7B7F389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0B2C" w14:textId="45BAC07E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340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178EB" w14:textId="15480AA9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925C" w14:textId="169CB7E8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065AA9F4" w14:textId="77777777" w:rsidTr="00663A9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41D9E" w14:textId="04B7E022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216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12BD0" w14:textId="30FFB7A6" w:rsidR="00663A9B" w:rsidRPr="00663A9B" w:rsidRDefault="00663A9B" w:rsidP="00663A9B">
            <w:pPr>
              <w:pStyle w:val="Standard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VIDRO PEQUENO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A9650" w14:textId="77777777" w:rsidR="00663A9B" w:rsidRPr="00663A9B" w:rsidRDefault="00663A9B" w:rsidP="00663A9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6D68" w14:textId="5CA96518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UNID.</w:t>
            </w:r>
          </w:p>
        </w:tc>
        <w:tc>
          <w:tcPr>
            <w:tcW w:w="3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E94D" w14:textId="11224260" w:rsidR="00663A9B" w:rsidRPr="00663A9B" w:rsidRDefault="00663A9B" w:rsidP="00663A9B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663A9B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6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037E" w14:textId="7C075450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BCE6B" w14:textId="07CDC4E6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63A9B" w:rsidRPr="00663A9B" w14:paraId="12894F37" w14:textId="77777777" w:rsidTr="00663A9B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5000" w:type="pct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6A944" w14:textId="77777777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bookmarkStart w:id="0" w:name="_Hlk83741029"/>
          </w:p>
          <w:p w14:paraId="4F087550" w14:textId="608A69A1" w:rsidR="00663A9B" w:rsidRPr="00663A9B" w:rsidRDefault="00663A9B" w:rsidP="00663A9B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63A9B">
              <w:rPr>
                <w:rFonts w:asciiTheme="minorHAnsi" w:hAnsiTheme="minorHAnsi" w:cstheme="minorHAnsi"/>
                <w:b/>
                <w:bCs/>
              </w:rPr>
              <w:t xml:space="preserve">TOTAL: R$ </w:t>
            </w:r>
          </w:p>
        </w:tc>
      </w:tr>
      <w:bookmarkEnd w:id="0"/>
    </w:tbl>
    <w:p w14:paraId="23E04DC1" w14:textId="6F13A1CD" w:rsidR="00663A9B" w:rsidRDefault="00663A9B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DA42C10" w14:textId="18B14F09" w:rsidR="007A67F8" w:rsidRP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71AD9A6A" w14:textId="77777777" w:rsidR="00974A2C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318BE5EB" w14:textId="44F121E1" w:rsidR="007A67F8" w:rsidRPr="007A67F8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p w14:paraId="60637179" w14:textId="77777777" w:rsidR="00E71587" w:rsidRPr="007A67F8" w:rsidRDefault="00E71587">
      <w:pPr>
        <w:rPr>
          <w:rFonts w:asciiTheme="minorHAnsi" w:hAnsiTheme="minorHAnsi" w:cstheme="minorHAnsi"/>
        </w:rPr>
      </w:pP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A6E52" w14:textId="77777777" w:rsidR="00684AE3" w:rsidRDefault="00684AE3" w:rsidP="007A67F8">
      <w:r>
        <w:separator/>
      </w:r>
    </w:p>
  </w:endnote>
  <w:endnote w:type="continuationSeparator" w:id="0">
    <w:p w14:paraId="355A2539" w14:textId="77777777" w:rsidR="00684AE3" w:rsidRDefault="00684AE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18744" w14:textId="77777777" w:rsidR="00684AE3" w:rsidRDefault="00684AE3" w:rsidP="007A67F8">
      <w:r>
        <w:separator/>
      </w:r>
    </w:p>
  </w:footnote>
  <w:footnote w:type="continuationSeparator" w:id="0">
    <w:p w14:paraId="7A22A676" w14:textId="77777777" w:rsidR="00684AE3" w:rsidRDefault="00684AE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16D325C0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1487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3.085</w:t>
                          </w:r>
                          <w:r w:rsidR="00BF5CD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765D4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16D325C0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A14875">
                      <w:rPr>
                        <w:rFonts w:ascii="Azo Sans Lt" w:hAnsi="Azo Sans Lt"/>
                        <w:sz w:val="20"/>
                        <w:szCs w:val="20"/>
                      </w:rPr>
                      <w:t>3.085</w:t>
                    </w:r>
                    <w:r w:rsidR="00BF5CD1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765D44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550BD"/>
    <w:rsid w:val="00102F5F"/>
    <w:rsid w:val="00135D9D"/>
    <w:rsid w:val="002D4136"/>
    <w:rsid w:val="00446624"/>
    <w:rsid w:val="004A629C"/>
    <w:rsid w:val="004B3602"/>
    <w:rsid w:val="0054306A"/>
    <w:rsid w:val="00630CF9"/>
    <w:rsid w:val="0065673B"/>
    <w:rsid w:val="00663A9B"/>
    <w:rsid w:val="00684AE3"/>
    <w:rsid w:val="00752515"/>
    <w:rsid w:val="00765D44"/>
    <w:rsid w:val="007A67F8"/>
    <w:rsid w:val="008565E4"/>
    <w:rsid w:val="008A07A4"/>
    <w:rsid w:val="008E5349"/>
    <w:rsid w:val="00901291"/>
    <w:rsid w:val="0094777A"/>
    <w:rsid w:val="00974A2C"/>
    <w:rsid w:val="00A11166"/>
    <w:rsid w:val="00A14875"/>
    <w:rsid w:val="00B659CB"/>
    <w:rsid w:val="00BE4605"/>
    <w:rsid w:val="00BF5CD1"/>
    <w:rsid w:val="00D510B4"/>
    <w:rsid w:val="00D577F2"/>
    <w:rsid w:val="00DE34D5"/>
    <w:rsid w:val="00E27483"/>
    <w:rsid w:val="00E71587"/>
    <w:rsid w:val="00F277F2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663A9B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tex3">
    <w:name w:val="tex3"/>
    <w:basedOn w:val="Fontepargpadro"/>
    <w:rsid w:val="00663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Pregão Eletrônico Nova Friburgo</cp:lastModifiedBy>
  <cp:revision>24</cp:revision>
  <cp:lastPrinted>2021-07-08T18:49:00Z</cp:lastPrinted>
  <dcterms:created xsi:type="dcterms:W3CDTF">2021-05-27T14:26:00Z</dcterms:created>
  <dcterms:modified xsi:type="dcterms:W3CDTF">2021-09-28T20:12:00Z</dcterms:modified>
</cp:coreProperties>
</file>